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510"/>
        <w:tblW w:w="10456" w:type="dxa"/>
        <w:tblCellMar>
          <w:left w:w="0" w:type="dxa"/>
          <w:right w:w="115" w:type="dxa"/>
        </w:tblCellMar>
        <w:tblLook w:val="04A0" w:firstRow="1" w:lastRow="0" w:firstColumn="1" w:lastColumn="0" w:noHBand="0" w:noVBand="1"/>
      </w:tblPr>
      <w:tblGrid>
        <w:gridCol w:w="8075"/>
        <w:gridCol w:w="2381"/>
      </w:tblGrid>
      <w:tr w:rsidR="00FD1370" w:rsidRPr="00F15EF6" w14:paraId="4ED3D8DC" w14:textId="77777777" w:rsidTr="00F918AD">
        <w:trPr>
          <w:trHeight w:val="1131"/>
        </w:trPr>
        <w:tc>
          <w:tcPr>
            <w:tcW w:w="8075" w:type="dxa"/>
            <w:tcBorders>
              <w:top w:val="single" w:sz="4" w:space="0" w:color="000000"/>
              <w:left w:val="single" w:sz="4" w:space="0" w:color="000000"/>
              <w:bottom w:val="single" w:sz="4" w:space="0" w:color="000000"/>
              <w:right w:val="single" w:sz="4" w:space="0" w:color="000000"/>
            </w:tcBorders>
            <w:shd w:val="clear" w:color="auto" w:fill="002060"/>
            <w:hideMark/>
          </w:tcPr>
          <w:p w14:paraId="50DA8466" w14:textId="77777777" w:rsidR="00FD1370" w:rsidRPr="00F15EF6" w:rsidRDefault="00FD1370" w:rsidP="00F918AD">
            <w:pPr>
              <w:ind w:left="107"/>
              <w:rPr>
                <w:rFonts w:ascii="Calibri" w:hAnsi="Calibri"/>
                <w:b/>
              </w:rPr>
            </w:pPr>
            <w:r w:rsidRPr="00F15EF6">
              <w:rPr>
                <w:rFonts w:ascii="Kristen ITC" w:eastAsia="Kristen ITC" w:hAnsi="Kristen ITC" w:cs="Kristen ITC"/>
                <w:b/>
                <w:color w:val="FFFFFF"/>
                <w:sz w:val="44"/>
              </w:rPr>
              <w:t xml:space="preserve">Stocks Green Primary </w:t>
            </w:r>
            <w:proofErr w:type="gramStart"/>
            <w:r w:rsidRPr="00F15EF6">
              <w:rPr>
                <w:rFonts w:ascii="Kristen ITC" w:eastAsia="Kristen ITC" w:hAnsi="Kristen ITC" w:cs="Kristen ITC"/>
                <w:b/>
                <w:color w:val="FFFFFF"/>
                <w:sz w:val="44"/>
              </w:rPr>
              <w:t xml:space="preserve">School </w:t>
            </w:r>
            <w:r w:rsidRPr="00F15EF6">
              <w:rPr>
                <w:rFonts w:ascii="Bradley Hand ITC" w:eastAsia="Bradley Hand ITC" w:hAnsi="Bradley Hand ITC" w:cs="Bradley Hand ITC"/>
                <w:b/>
                <w:color w:val="FFFFFF"/>
                <w:sz w:val="40"/>
              </w:rPr>
              <w:t xml:space="preserve"> Learning</w:t>
            </w:r>
            <w:proofErr w:type="gramEnd"/>
            <w:r w:rsidRPr="00F15EF6">
              <w:rPr>
                <w:rFonts w:ascii="Bradley Hand ITC" w:eastAsia="Bradley Hand ITC" w:hAnsi="Bradley Hand ITC" w:cs="Bradley Hand ITC"/>
                <w:b/>
                <w:color w:val="FFFFFF"/>
                <w:sz w:val="40"/>
              </w:rPr>
              <w:t xml:space="preserve"> to </w:t>
            </w:r>
            <w:proofErr w:type="gramStart"/>
            <w:r w:rsidRPr="00F15EF6">
              <w:rPr>
                <w:rFonts w:ascii="Bradley Hand ITC" w:eastAsia="Bradley Hand ITC" w:hAnsi="Bradley Hand ITC" w:cs="Bradley Hand ITC"/>
                <w:b/>
                <w:color w:val="FFFFFF"/>
                <w:sz w:val="40"/>
              </w:rPr>
              <w:t>Live ,</w:t>
            </w:r>
            <w:proofErr w:type="gramEnd"/>
            <w:r w:rsidRPr="00F15EF6">
              <w:rPr>
                <w:rFonts w:ascii="Bradley Hand ITC" w:eastAsia="Bradley Hand ITC" w:hAnsi="Bradley Hand ITC" w:cs="Bradley Hand ITC"/>
                <w:b/>
                <w:color w:val="FFFFFF"/>
                <w:sz w:val="40"/>
              </w:rPr>
              <w:t xml:space="preserve"> Living to Learn </w:t>
            </w:r>
          </w:p>
        </w:tc>
        <w:tc>
          <w:tcPr>
            <w:tcW w:w="2381" w:type="dxa"/>
            <w:tcBorders>
              <w:top w:val="single" w:sz="4" w:space="0" w:color="000000"/>
              <w:left w:val="single" w:sz="4" w:space="0" w:color="000000"/>
              <w:bottom w:val="single" w:sz="4" w:space="0" w:color="000000"/>
              <w:right w:val="single" w:sz="4" w:space="0" w:color="000000"/>
            </w:tcBorders>
            <w:shd w:val="clear" w:color="auto" w:fill="B8CCE4"/>
            <w:hideMark/>
          </w:tcPr>
          <w:p w14:paraId="6A161099" w14:textId="77777777" w:rsidR="00FD1370" w:rsidRPr="00F15EF6" w:rsidRDefault="00FD1370" w:rsidP="00F918AD">
            <w:pPr>
              <w:ind w:left="91"/>
              <w:jc w:val="center"/>
              <w:rPr>
                <w:rFonts w:ascii="Kristen ITC" w:eastAsia="Kristen ITC" w:hAnsi="Kristen ITC" w:cs="Kristen ITC"/>
                <w:b/>
                <w:sz w:val="28"/>
              </w:rPr>
            </w:pPr>
            <w:r>
              <w:rPr>
                <w:noProof/>
              </w:rPr>
              <w:drawing>
                <wp:anchor distT="0" distB="0" distL="114300" distR="114300" simplePos="0" relativeHeight="251659264" behindDoc="0" locked="0" layoutInCell="1" allowOverlap="0" wp14:anchorId="3033451E" wp14:editId="39EF5788">
                  <wp:simplePos x="0" y="0"/>
                  <wp:positionH relativeFrom="column">
                    <wp:posOffset>0</wp:posOffset>
                  </wp:positionH>
                  <wp:positionV relativeFrom="paragraph">
                    <wp:posOffset>0</wp:posOffset>
                  </wp:positionV>
                  <wp:extent cx="579755" cy="921385"/>
                  <wp:effectExtent l="0" t="0" r="0" b="0"/>
                  <wp:wrapSquare wrapText="bothSides"/>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755" cy="921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87ABB9" w14:textId="77777777" w:rsidR="00FD1370" w:rsidRPr="00F15EF6" w:rsidRDefault="00FD1370" w:rsidP="00F918AD">
            <w:pPr>
              <w:ind w:left="91"/>
              <w:jc w:val="center"/>
              <w:rPr>
                <w:rFonts w:ascii="Calibri" w:eastAsia="Times New Roman" w:hAnsi="Calibri"/>
                <w:b/>
              </w:rPr>
            </w:pPr>
          </w:p>
        </w:tc>
      </w:tr>
    </w:tbl>
    <w:p w14:paraId="5F525679" w14:textId="77777777" w:rsidR="00FD1370" w:rsidRPr="00500907" w:rsidRDefault="00FD1370" w:rsidP="00500907">
      <w:pPr>
        <w:spacing w:after="0" w:line="240" w:lineRule="auto"/>
        <w:rPr>
          <w:rFonts w:ascii="Times New Roman" w:eastAsia="Times New Roman" w:hAnsi="Times New Roman" w:cs="Times New Roman"/>
          <w:kern w:val="0"/>
          <w:lang w:eastAsia="en-GB"/>
          <w14:ligatures w14:val="none"/>
        </w:rPr>
      </w:pPr>
    </w:p>
    <w:p w14:paraId="30692D1C" w14:textId="77777777" w:rsidR="007722AF" w:rsidRDefault="00500907" w:rsidP="007722AF">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500907">
        <w:rPr>
          <w:rFonts w:ascii="Times New Roman" w:eastAsia="Times New Roman" w:hAnsi="Times New Roman" w:cs="Times New Roman"/>
          <w:b/>
          <w:bCs/>
          <w:kern w:val="36"/>
          <w:sz w:val="48"/>
          <w:szCs w:val="48"/>
          <w:lang w:eastAsia="en-GB"/>
          <w14:ligatures w14:val="none"/>
        </w:rPr>
        <w:t xml:space="preserve">Job Description: Apprenticeship Teaching Assistant </w:t>
      </w:r>
    </w:p>
    <w:p w14:paraId="083B219A" w14:textId="77777777" w:rsidR="007722AF" w:rsidRDefault="00500907" w:rsidP="00895969">
      <w:pPr>
        <w:spacing w:after="0" w:line="240" w:lineRule="auto"/>
        <w:outlineLvl w:val="0"/>
        <w:rPr>
          <w:rFonts w:ascii="Times New Roman" w:eastAsia="Times New Roman" w:hAnsi="Times New Roman" w:cs="Times New Roman"/>
          <w:kern w:val="0"/>
          <w:lang w:eastAsia="en-GB"/>
          <w14:ligatures w14:val="none"/>
        </w:rPr>
      </w:pPr>
      <w:r w:rsidRPr="00500907">
        <w:rPr>
          <w:rFonts w:ascii="Times New Roman" w:eastAsia="Times New Roman" w:hAnsi="Times New Roman" w:cs="Times New Roman"/>
          <w:b/>
          <w:bCs/>
          <w:kern w:val="0"/>
          <w:lang w:eastAsia="en-GB"/>
          <w14:ligatures w14:val="none"/>
        </w:rPr>
        <w:t>Job title:</w:t>
      </w:r>
      <w:r w:rsidRPr="00500907">
        <w:rPr>
          <w:rFonts w:ascii="Times New Roman" w:eastAsia="Times New Roman" w:hAnsi="Times New Roman" w:cs="Times New Roman"/>
          <w:kern w:val="0"/>
          <w:lang w:eastAsia="en-GB"/>
          <w14:ligatures w14:val="none"/>
        </w:rPr>
        <w:t xml:space="preserve"> Apprenticeship Teaching Assistant (Primary School)</w:t>
      </w:r>
      <w:r w:rsidRPr="00500907">
        <w:rPr>
          <w:rFonts w:ascii="Times New Roman" w:eastAsia="Times New Roman" w:hAnsi="Times New Roman" w:cs="Times New Roman"/>
          <w:kern w:val="0"/>
          <w:lang w:eastAsia="en-GB"/>
          <w14:ligatures w14:val="none"/>
        </w:rPr>
        <w:br/>
      </w:r>
      <w:r w:rsidRPr="00500907">
        <w:rPr>
          <w:rFonts w:ascii="Times New Roman" w:eastAsia="Times New Roman" w:hAnsi="Times New Roman" w:cs="Times New Roman"/>
          <w:b/>
          <w:bCs/>
          <w:kern w:val="0"/>
          <w:lang w:eastAsia="en-GB"/>
          <w14:ligatures w14:val="none"/>
        </w:rPr>
        <w:t>Hours:</w:t>
      </w:r>
      <w:r w:rsidRPr="00500907">
        <w:rPr>
          <w:rFonts w:ascii="Times New Roman" w:eastAsia="Times New Roman" w:hAnsi="Times New Roman" w:cs="Times New Roman"/>
          <w:kern w:val="0"/>
          <w:lang w:eastAsia="en-GB"/>
          <w14:ligatures w14:val="none"/>
        </w:rPr>
        <w:t xml:space="preserve"> </w:t>
      </w:r>
      <w:r w:rsidR="007722AF">
        <w:rPr>
          <w:rFonts w:ascii="Times New Roman" w:eastAsia="Times New Roman" w:hAnsi="Times New Roman" w:cs="Times New Roman"/>
          <w:kern w:val="0"/>
          <w:lang w:eastAsia="en-GB"/>
          <w14:ligatures w14:val="none"/>
        </w:rPr>
        <w:t xml:space="preserve"> 31.25 hrs pw</w:t>
      </w:r>
    </w:p>
    <w:p w14:paraId="0AC2865B" w14:textId="77777777" w:rsidR="007722AF" w:rsidRDefault="00500907" w:rsidP="00895969">
      <w:pPr>
        <w:spacing w:after="0" w:line="240" w:lineRule="auto"/>
        <w:outlineLvl w:val="0"/>
        <w:rPr>
          <w:rFonts w:ascii="Times New Roman" w:eastAsia="Times New Roman" w:hAnsi="Times New Roman" w:cs="Times New Roman"/>
          <w:kern w:val="0"/>
          <w:lang w:eastAsia="en-GB"/>
          <w14:ligatures w14:val="none"/>
        </w:rPr>
      </w:pPr>
      <w:r w:rsidRPr="00500907">
        <w:rPr>
          <w:rFonts w:ascii="Times New Roman" w:eastAsia="Times New Roman" w:hAnsi="Times New Roman" w:cs="Times New Roman"/>
          <w:b/>
          <w:bCs/>
          <w:kern w:val="0"/>
          <w:lang w:eastAsia="en-GB"/>
          <w14:ligatures w14:val="none"/>
        </w:rPr>
        <w:t>Salary:</w:t>
      </w:r>
      <w:r w:rsidRPr="00500907">
        <w:rPr>
          <w:rFonts w:ascii="Times New Roman" w:eastAsia="Times New Roman" w:hAnsi="Times New Roman" w:cs="Times New Roman"/>
          <w:kern w:val="0"/>
          <w:lang w:eastAsia="en-GB"/>
          <w14:ligatures w14:val="none"/>
        </w:rPr>
        <w:t xml:space="preserve"> KS Entry Apprentice £20,007</w:t>
      </w:r>
      <w:r w:rsidRPr="00500907">
        <w:rPr>
          <w:rFonts w:ascii="Times New Roman" w:eastAsia="Times New Roman" w:hAnsi="Times New Roman" w:cs="Times New Roman"/>
          <w:kern w:val="0"/>
          <w:lang w:eastAsia="en-GB"/>
          <w14:ligatures w14:val="none"/>
        </w:rPr>
        <w:br/>
      </w:r>
      <w:r w:rsidRPr="00500907">
        <w:rPr>
          <w:rFonts w:ascii="Times New Roman" w:eastAsia="Times New Roman" w:hAnsi="Times New Roman" w:cs="Times New Roman"/>
          <w:b/>
          <w:bCs/>
          <w:kern w:val="0"/>
          <w:lang w:eastAsia="en-GB"/>
          <w14:ligatures w14:val="none"/>
        </w:rPr>
        <w:t>Location:</w:t>
      </w:r>
      <w:r w:rsidRPr="00500907">
        <w:rPr>
          <w:rFonts w:ascii="Times New Roman" w:eastAsia="Times New Roman" w:hAnsi="Times New Roman" w:cs="Times New Roman"/>
          <w:kern w:val="0"/>
          <w:lang w:eastAsia="en-GB"/>
          <w14:ligatures w14:val="none"/>
        </w:rPr>
        <w:t xml:space="preserve"> Stocks Green Primary School, Tonbridge</w:t>
      </w:r>
    </w:p>
    <w:p w14:paraId="3AD8D2A6" w14:textId="0222C3EA" w:rsidR="00500907" w:rsidRPr="00500907" w:rsidRDefault="00500907" w:rsidP="00895969">
      <w:pPr>
        <w:spacing w:after="0" w:line="240" w:lineRule="auto"/>
        <w:outlineLvl w:val="0"/>
        <w:rPr>
          <w:rFonts w:ascii="Times New Roman" w:eastAsia="Times New Roman" w:hAnsi="Times New Roman" w:cs="Times New Roman"/>
          <w:kern w:val="0"/>
          <w:lang w:eastAsia="en-GB"/>
          <w14:ligatures w14:val="none"/>
        </w:rPr>
      </w:pPr>
      <w:r w:rsidRPr="00500907">
        <w:rPr>
          <w:rFonts w:ascii="Times New Roman" w:eastAsia="Times New Roman" w:hAnsi="Times New Roman" w:cs="Times New Roman"/>
          <w:b/>
          <w:bCs/>
          <w:kern w:val="0"/>
          <w:lang w:eastAsia="en-GB"/>
          <w14:ligatures w14:val="none"/>
        </w:rPr>
        <w:t>Contract type:</w:t>
      </w:r>
      <w:r w:rsidRPr="00500907">
        <w:rPr>
          <w:rFonts w:ascii="Times New Roman" w:eastAsia="Times New Roman" w:hAnsi="Times New Roman" w:cs="Times New Roman"/>
          <w:kern w:val="0"/>
          <w:lang w:eastAsia="en-GB"/>
          <w14:ligatures w14:val="none"/>
        </w:rPr>
        <w:t xml:space="preserve"> Fixed term (duration of apprenticeship)</w:t>
      </w:r>
    </w:p>
    <w:p w14:paraId="2B16100F" w14:textId="77777777" w:rsidR="00500907" w:rsidRPr="00500907" w:rsidRDefault="00500907" w:rsidP="00500907">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500907">
        <w:rPr>
          <w:rFonts w:ascii="Times New Roman" w:eastAsia="Times New Roman" w:hAnsi="Times New Roman" w:cs="Times New Roman"/>
          <w:b/>
          <w:bCs/>
          <w:kern w:val="0"/>
          <w:sz w:val="36"/>
          <w:szCs w:val="36"/>
          <w:lang w:eastAsia="en-GB"/>
          <w14:ligatures w14:val="none"/>
        </w:rPr>
        <w:t>Main purpose of the job</w:t>
      </w:r>
    </w:p>
    <w:p w14:paraId="0872DC8E" w14:textId="77777777" w:rsidR="00500907" w:rsidRPr="00500907" w:rsidRDefault="00500907" w:rsidP="00500907">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00907">
        <w:rPr>
          <w:rFonts w:ascii="Times New Roman" w:eastAsia="Times New Roman" w:hAnsi="Times New Roman" w:cs="Times New Roman"/>
          <w:kern w:val="0"/>
          <w:lang w:eastAsia="en-GB"/>
          <w14:ligatures w14:val="none"/>
        </w:rPr>
        <w:t>To support the class teacher in delivering high-quality learning experiences for all pupils</w:t>
      </w:r>
    </w:p>
    <w:p w14:paraId="3983E38A" w14:textId="77777777" w:rsidR="00500907" w:rsidRPr="00500907" w:rsidRDefault="00500907" w:rsidP="00500907">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00907">
        <w:rPr>
          <w:rFonts w:ascii="Times New Roman" w:eastAsia="Times New Roman" w:hAnsi="Times New Roman" w:cs="Times New Roman"/>
          <w:kern w:val="0"/>
          <w:lang w:eastAsia="en-GB"/>
          <w14:ligatures w14:val="none"/>
        </w:rPr>
        <w:t>To assist in the preparation and organisation of classroom activities and resources</w:t>
      </w:r>
    </w:p>
    <w:p w14:paraId="13BD0891" w14:textId="77777777" w:rsidR="00500907" w:rsidRPr="00500907" w:rsidRDefault="00500907" w:rsidP="00500907">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00907">
        <w:rPr>
          <w:rFonts w:ascii="Times New Roman" w:eastAsia="Times New Roman" w:hAnsi="Times New Roman" w:cs="Times New Roman"/>
          <w:kern w:val="0"/>
          <w:lang w:eastAsia="en-GB"/>
          <w14:ligatures w14:val="none"/>
        </w:rPr>
        <w:t>To provide targeted support for individual pupils or small groups under the guidance of teaching staff</w:t>
      </w:r>
    </w:p>
    <w:p w14:paraId="55FE5793" w14:textId="77777777" w:rsidR="00500907" w:rsidRPr="00500907" w:rsidRDefault="00500907" w:rsidP="00500907">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00907">
        <w:rPr>
          <w:rFonts w:ascii="Times New Roman" w:eastAsia="Times New Roman" w:hAnsi="Times New Roman" w:cs="Times New Roman"/>
          <w:kern w:val="0"/>
          <w:lang w:eastAsia="en-GB"/>
          <w14:ligatures w14:val="none"/>
        </w:rPr>
        <w:t>To contribute to a positive, inclusive and safe learning environment</w:t>
      </w:r>
    </w:p>
    <w:p w14:paraId="19728563" w14:textId="77777777" w:rsidR="00500907" w:rsidRPr="00500907" w:rsidRDefault="00500907" w:rsidP="00500907">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500907">
        <w:rPr>
          <w:rFonts w:ascii="Times New Roman" w:eastAsia="Times New Roman" w:hAnsi="Times New Roman" w:cs="Times New Roman"/>
          <w:b/>
          <w:bCs/>
          <w:kern w:val="0"/>
          <w:sz w:val="36"/>
          <w:szCs w:val="36"/>
          <w:lang w:eastAsia="en-GB"/>
          <w14:ligatures w14:val="none"/>
        </w:rPr>
        <w:t>Key responsibilities</w:t>
      </w:r>
    </w:p>
    <w:p w14:paraId="5973D86B" w14:textId="77777777" w:rsidR="00500907" w:rsidRPr="00500907" w:rsidRDefault="00500907" w:rsidP="00500907">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00907">
        <w:rPr>
          <w:rFonts w:ascii="Times New Roman" w:eastAsia="Times New Roman" w:hAnsi="Times New Roman" w:cs="Times New Roman"/>
          <w:kern w:val="0"/>
          <w:lang w:eastAsia="en-GB"/>
          <w14:ligatures w14:val="none"/>
        </w:rPr>
        <w:t>Support the class teacher with the planning and delivery of lessons</w:t>
      </w:r>
    </w:p>
    <w:p w14:paraId="4C425637" w14:textId="77777777" w:rsidR="00500907" w:rsidRPr="00500907" w:rsidRDefault="00500907" w:rsidP="00500907">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00907">
        <w:rPr>
          <w:rFonts w:ascii="Times New Roman" w:eastAsia="Times New Roman" w:hAnsi="Times New Roman" w:cs="Times New Roman"/>
          <w:kern w:val="0"/>
          <w:lang w:eastAsia="en-GB"/>
          <w14:ligatures w14:val="none"/>
        </w:rPr>
        <w:t>Work with individual pupils or groups to reinforce learning, including those with additional needs</w:t>
      </w:r>
    </w:p>
    <w:p w14:paraId="27F2518D" w14:textId="77777777" w:rsidR="00500907" w:rsidRPr="00500907" w:rsidRDefault="00500907" w:rsidP="00500907">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00907">
        <w:rPr>
          <w:rFonts w:ascii="Times New Roman" w:eastAsia="Times New Roman" w:hAnsi="Times New Roman" w:cs="Times New Roman"/>
          <w:kern w:val="0"/>
          <w:lang w:eastAsia="en-GB"/>
          <w14:ligatures w14:val="none"/>
        </w:rPr>
        <w:t>Assist with classroom management and maintaining a purposeful learning environment</w:t>
      </w:r>
    </w:p>
    <w:p w14:paraId="162F5256" w14:textId="77777777" w:rsidR="00500907" w:rsidRPr="00500907" w:rsidRDefault="00500907" w:rsidP="00500907">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00907">
        <w:rPr>
          <w:rFonts w:ascii="Times New Roman" w:eastAsia="Times New Roman" w:hAnsi="Times New Roman" w:cs="Times New Roman"/>
          <w:kern w:val="0"/>
          <w:lang w:eastAsia="en-GB"/>
          <w14:ligatures w14:val="none"/>
        </w:rPr>
        <w:t>Prepare and organise teaching materials and resources</w:t>
      </w:r>
    </w:p>
    <w:p w14:paraId="307664FD" w14:textId="77777777" w:rsidR="00500907" w:rsidRPr="00500907" w:rsidRDefault="00500907" w:rsidP="00500907">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00907">
        <w:rPr>
          <w:rFonts w:ascii="Times New Roman" w:eastAsia="Times New Roman" w:hAnsi="Times New Roman" w:cs="Times New Roman"/>
          <w:kern w:val="0"/>
          <w:lang w:eastAsia="en-GB"/>
          <w14:ligatures w14:val="none"/>
        </w:rPr>
        <w:t>Contribute to the assessment of pupils’ progress by providing feedback to teachers</w:t>
      </w:r>
    </w:p>
    <w:p w14:paraId="490D1D25" w14:textId="77777777" w:rsidR="00500907" w:rsidRPr="00500907" w:rsidRDefault="00500907" w:rsidP="00500907">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00907">
        <w:rPr>
          <w:rFonts w:ascii="Times New Roman" w:eastAsia="Times New Roman" w:hAnsi="Times New Roman" w:cs="Times New Roman"/>
          <w:kern w:val="0"/>
          <w:lang w:eastAsia="en-GB"/>
          <w14:ligatures w14:val="none"/>
        </w:rPr>
        <w:t>Support pupils’ social, emotional and physical development</w:t>
      </w:r>
    </w:p>
    <w:p w14:paraId="1723E91D" w14:textId="77777777" w:rsidR="00500907" w:rsidRPr="00500907" w:rsidRDefault="00500907" w:rsidP="00500907">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00907">
        <w:rPr>
          <w:rFonts w:ascii="Times New Roman" w:eastAsia="Times New Roman" w:hAnsi="Times New Roman" w:cs="Times New Roman"/>
          <w:kern w:val="0"/>
          <w:lang w:eastAsia="en-GB"/>
          <w14:ligatures w14:val="none"/>
        </w:rPr>
        <w:t>Supervise pupils during break and lunchtime as required</w:t>
      </w:r>
    </w:p>
    <w:p w14:paraId="57B2BAC0" w14:textId="77777777" w:rsidR="00500907" w:rsidRPr="00500907" w:rsidRDefault="00500907" w:rsidP="00500907">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00907">
        <w:rPr>
          <w:rFonts w:ascii="Times New Roman" w:eastAsia="Times New Roman" w:hAnsi="Times New Roman" w:cs="Times New Roman"/>
          <w:kern w:val="0"/>
          <w:lang w:eastAsia="en-GB"/>
          <w14:ligatures w14:val="none"/>
        </w:rPr>
        <w:t>Participate in relevant training and professional development as part of the apprenticeship programme</w:t>
      </w:r>
    </w:p>
    <w:p w14:paraId="7EB340F2" w14:textId="77777777" w:rsidR="00500907" w:rsidRDefault="00500907" w:rsidP="00500907">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00907">
        <w:rPr>
          <w:rFonts w:ascii="Times New Roman" w:eastAsia="Times New Roman" w:hAnsi="Times New Roman" w:cs="Times New Roman"/>
          <w:kern w:val="0"/>
          <w:lang w:eastAsia="en-GB"/>
          <w14:ligatures w14:val="none"/>
        </w:rPr>
        <w:t>Follow school policies and procedures, including those relating to safeguarding and health &amp; safety</w:t>
      </w:r>
    </w:p>
    <w:p w14:paraId="1CCF3ED6" w14:textId="36976090" w:rsidR="004D3A04" w:rsidRPr="00500907" w:rsidRDefault="004D3A04" w:rsidP="00500907">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Run OPAL play sessions and engage with OPAL training</w:t>
      </w:r>
    </w:p>
    <w:p w14:paraId="3DCF8504" w14:textId="77777777" w:rsidR="00500907" w:rsidRPr="00500907" w:rsidRDefault="00500907" w:rsidP="00500907">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500907">
        <w:rPr>
          <w:rFonts w:ascii="Times New Roman" w:eastAsia="Times New Roman" w:hAnsi="Times New Roman" w:cs="Times New Roman"/>
          <w:b/>
          <w:bCs/>
          <w:kern w:val="0"/>
          <w:sz w:val="36"/>
          <w:szCs w:val="36"/>
          <w:lang w:eastAsia="en-GB"/>
          <w14:ligatures w14:val="none"/>
        </w:rPr>
        <w:t>Person specification</w:t>
      </w:r>
    </w:p>
    <w:p w14:paraId="5D2EC318" w14:textId="77777777" w:rsidR="00500907" w:rsidRPr="00500907" w:rsidRDefault="00500907" w:rsidP="00500907">
      <w:pPr>
        <w:spacing w:before="100" w:beforeAutospacing="1" w:after="100" w:afterAutospacing="1" w:line="240" w:lineRule="auto"/>
        <w:rPr>
          <w:rFonts w:ascii="Times New Roman" w:eastAsia="Times New Roman" w:hAnsi="Times New Roman" w:cs="Times New Roman"/>
          <w:kern w:val="0"/>
          <w:lang w:eastAsia="en-GB"/>
          <w14:ligatures w14:val="none"/>
        </w:rPr>
      </w:pPr>
      <w:r w:rsidRPr="00500907">
        <w:rPr>
          <w:rFonts w:ascii="Times New Roman" w:eastAsia="Times New Roman" w:hAnsi="Times New Roman" w:cs="Times New Roman"/>
          <w:b/>
          <w:bCs/>
          <w:kern w:val="0"/>
          <w:lang w:eastAsia="en-GB"/>
          <w14:ligatures w14:val="none"/>
        </w:rPr>
        <w:t>Qualifications and training</w:t>
      </w:r>
    </w:p>
    <w:p w14:paraId="65FF44FC" w14:textId="77777777" w:rsidR="00500907" w:rsidRPr="00500907" w:rsidRDefault="00500907" w:rsidP="00500907">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00907">
        <w:rPr>
          <w:rFonts w:ascii="Times New Roman" w:eastAsia="Times New Roman" w:hAnsi="Times New Roman" w:cs="Times New Roman"/>
          <w:kern w:val="0"/>
          <w:lang w:eastAsia="en-GB"/>
          <w14:ligatures w14:val="none"/>
        </w:rPr>
        <w:t>GCSEs (or equivalent) in English and Maths (Grade 4/C or above), or willingness to work towards these as part of the apprenticeship</w:t>
      </w:r>
    </w:p>
    <w:p w14:paraId="0D066C83" w14:textId="77777777" w:rsidR="00500907" w:rsidRPr="00500907" w:rsidRDefault="00500907" w:rsidP="00500907">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00907">
        <w:rPr>
          <w:rFonts w:ascii="Times New Roman" w:eastAsia="Times New Roman" w:hAnsi="Times New Roman" w:cs="Times New Roman"/>
          <w:kern w:val="0"/>
          <w:lang w:eastAsia="en-GB"/>
          <w14:ligatures w14:val="none"/>
        </w:rPr>
        <w:lastRenderedPageBreak/>
        <w:t>Commitment to undertake and complete the Teaching Assistant apprenticeship programme</w:t>
      </w:r>
    </w:p>
    <w:p w14:paraId="4A7DA5D2" w14:textId="77777777" w:rsidR="00500907" w:rsidRPr="00500907" w:rsidRDefault="00500907" w:rsidP="00500907">
      <w:pPr>
        <w:spacing w:before="100" w:beforeAutospacing="1" w:after="100" w:afterAutospacing="1" w:line="240" w:lineRule="auto"/>
        <w:rPr>
          <w:rFonts w:ascii="Times New Roman" w:eastAsia="Times New Roman" w:hAnsi="Times New Roman" w:cs="Times New Roman"/>
          <w:kern w:val="0"/>
          <w:lang w:eastAsia="en-GB"/>
          <w14:ligatures w14:val="none"/>
        </w:rPr>
      </w:pPr>
      <w:r w:rsidRPr="00500907">
        <w:rPr>
          <w:rFonts w:ascii="Times New Roman" w:eastAsia="Times New Roman" w:hAnsi="Times New Roman" w:cs="Times New Roman"/>
          <w:b/>
          <w:bCs/>
          <w:kern w:val="0"/>
          <w:lang w:eastAsia="en-GB"/>
          <w14:ligatures w14:val="none"/>
        </w:rPr>
        <w:t>Experience</w:t>
      </w:r>
    </w:p>
    <w:p w14:paraId="514F4706" w14:textId="77777777" w:rsidR="00500907" w:rsidRPr="00500907" w:rsidRDefault="00500907" w:rsidP="00500907">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00907">
        <w:rPr>
          <w:rFonts w:ascii="Times New Roman" w:eastAsia="Times New Roman" w:hAnsi="Times New Roman" w:cs="Times New Roman"/>
          <w:kern w:val="0"/>
          <w:lang w:eastAsia="en-GB"/>
          <w14:ligatures w14:val="none"/>
        </w:rPr>
        <w:t>Previous experience working with children (e.g., through volunteering, work experience or paid work) is desirable but not essential</w:t>
      </w:r>
    </w:p>
    <w:p w14:paraId="696493EF" w14:textId="77777777" w:rsidR="00500907" w:rsidRPr="00500907" w:rsidRDefault="00500907" w:rsidP="00500907">
      <w:pPr>
        <w:spacing w:before="100" w:beforeAutospacing="1" w:after="100" w:afterAutospacing="1" w:line="240" w:lineRule="auto"/>
        <w:rPr>
          <w:rFonts w:ascii="Times New Roman" w:eastAsia="Times New Roman" w:hAnsi="Times New Roman" w:cs="Times New Roman"/>
          <w:kern w:val="0"/>
          <w:lang w:eastAsia="en-GB"/>
          <w14:ligatures w14:val="none"/>
        </w:rPr>
      </w:pPr>
      <w:r w:rsidRPr="00500907">
        <w:rPr>
          <w:rFonts w:ascii="Times New Roman" w:eastAsia="Times New Roman" w:hAnsi="Times New Roman" w:cs="Times New Roman"/>
          <w:b/>
          <w:bCs/>
          <w:kern w:val="0"/>
          <w:lang w:eastAsia="en-GB"/>
          <w14:ligatures w14:val="none"/>
        </w:rPr>
        <w:t>Skills and knowledge</w:t>
      </w:r>
    </w:p>
    <w:p w14:paraId="528C2119" w14:textId="77777777" w:rsidR="00500907" w:rsidRPr="00500907" w:rsidRDefault="00500907" w:rsidP="00500907">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00907">
        <w:rPr>
          <w:rFonts w:ascii="Times New Roman" w:eastAsia="Times New Roman" w:hAnsi="Times New Roman" w:cs="Times New Roman"/>
          <w:kern w:val="0"/>
          <w:lang w:eastAsia="en-GB"/>
          <w14:ligatures w14:val="none"/>
        </w:rPr>
        <w:t>Good communication and interpersonal skills</w:t>
      </w:r>
    </w:p>
    <w:p w14:paraId="64DE9DC9" w14:textId="77777777" w:rsidR="00500907" w:rsidRPr="00500907" w:rsidRDefault="00500907" w:rsidP="00500907">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00907">
        <w:rPr>
          <w:rFonts w:ascii="Times New Roman" w:eastAsia="Times New Roman" w:hAnsi="Times New Roman" w:cs="Times New Roman"/>
          <w:kern w:val="0"/>
          <w:lang w:eastAsia="en-GB"/>
          <w14:ligatures w14:val="none"/>
        </w:rPr>
        <w:t>Ability to work as part of a team</w:t>
      </w:r>
    </w:p>
    <w:p w14:paraId="4B5822D4" w14:textId="77777777" w:rsidR="00500907" w:rsidRPr="00500907" w:rsidRDefault="00500907" w:rsidP="00500907">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00907">
        <w:rPr>
          <w:rFonts w:ascii="Times New Roman" w:eastAsia="Times New Roman" w:hAnsi="Times New Roman" w:cs="Times New Roman"/>
          <w:kern w:val="0"/>
          <w:lang w:eastAsia="en-GB"/>
          <w14:ligatures w14:val="none"/>
        </w:rPr>
        <w:t>Basic IT skills</w:t>
      </w:r>
    </w:p>
    <w:p w14:paraId="0F3CEDB2" w14:textId="77777777" w:rsidR="00500907" w:rsidRPr="00500907" w:rsidRDefault="00500907" w:rsidP="00500907">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00907">
        <w:rPr>
          <w:rFonts w:ascii="Times New Roman" w:eastAsia="Times New Roman" w:hAnsi="Times New Roman" w:cs="Times New Roman"/>
          <w:kern w:val="0"/>
          <w:lang w:eastAsia="en-GB"/>
          <w14:ligatures w14:val="none"/>
        </w:rPr>
        <w:t>Understanding of the importance of safeguarding children</w:t>
      </w:r>
    </w:p>
    <w:p w14:paraId="2F776E80" w14:textId="77777777" w:rsidR="00500907" w:rsidRPr="00500907" w:rsidRDefault="00500907" w:rsidP="00500907">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00907">
        <w:rPr>
          <w:rFonts w:ascii="Times New Roman" w:eastAsia="Times New Roman" w:hAnsi="Times New Roman" w:cs="Times New Roman"/>
          <w:kern w:val="0"/>
          <w:lang w:eastAsia="en-GB"/>
          <w14:ligatures w14:val="none"/>
        </w:rPr>
        <w:t>Willingness to learn and develop new skills</w:t>
      </w:r>
    </w:p>
    <w:p w14:paraId="13D6FE1E" w14:textId="77777777" w:rsidR="00500907" w:rsidRPr="00500907" w:rsidRDefault="00500907" w:rsidP="00500907">
      <w:pPr>
        <w:spacing w:before="100" w:beforeAutospacing="1" w:after="100" w:afterAutospacing="1" w:line="240" w:lineRule="auto"/>
        <w:rPr>
          <w:rFonts w:ascii="Times New Roman" w:eastAsia="Times New Roman" w:hAnsi="Times New Roman" w:cs="Times New Roman"/>
          <w:kern w:val="0"/>
          <w:lang w:eastAsia="en-GB"/>
          <w14:ligatures w14:val="none"/>
        </w:rPr>
      </w:pPr>
      <w:r w:rsidRPr="00500907">
        <w:rPr>
          <w:rFonts w:ascii="Times New Roman" w:eastAsia="Times New Roman" w:hAnsi="Times New Roman" w:cs="Times New Roman"/>
          <w:b/>
          <w:bCs/>
          <w:kern w:val="0"/>
          <w:lang w:eastAsia="en-GB"/>
          <w14:ligatures w14:val="none"/>
        </w:rPr>
        <w:t>Personal qualities</w:t>
      </w:r>
    </w:p>
    <w:p w14:paraId="39DF81AA" w14:textId="77777777" w:rsidR="00500907" w:rsidRPr="00500907" w:rsidRDefault="00500907" w:rsidP="00500907">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00907">
        <w:rPr>
          <w:rFonts w:ascii="Times New Roman" w:eastAsia="Times New Roman" w:hAnsi="Times New Roman" w:cs="Times New Roman"/>
          <w:kern w:val="0"/>
          <w:lang w:eastAsia="en-GB"/>
          <w14:ligatures w14:val="none"/>
        </w:rPr>
        <w:t>Enthusiastic, positive and approachable</w:t>
      </w:r>
    </w:p>
    <w:p w14:paraId="4E7E3C83" w14:textId="77777777" w:rsidR="00500907" w:rsidRPr="00500907" w:rsidRDefault="00500907" w:rsidP="00500907">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00907">
        <w:rPr>
          <w:rFonts w:ascii="Times New Roman" w:eastAsia="Times New Roman" w:hAnsi="Times New Roman" w:cs="Times New Roman"/>
          <w:kern w:val="0"/>
          <w:lang w:eastAsia="en-GB"/>
          <w14:ligatures w14:val="none"/>
        </w:rPr>
        <w:t>Reliable and punctual</w:t>
      </w:r>
    </w:p>
    <w:p w14:paraId="5BE43AB1" w14:textId="77777777" w:rsidR="00500907" w:rsidRPr="00500907" w:rsidRDefault="00500907" w:rsidP="00500907">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00907">
        <w:rPr>
          <w:rFonts w:ascii="Times New Roman" w:eastAsia="Times New Roman" w:hAnsi="Times New Roman" w:cs="Times New Roman"/>
          <w:kern w:val="0"/>
          <w:lang w:eastAsia="en-GB"/>
          <w14:ligatures w14:val="none"/>
        </w:rPr>
        <w:t>Willingness to take initiative and ask for help when needed</w:t>
      </w:r>
    </w:p>
    <w:p w14:paraId="5DAC6E9E" w14:textId="77777777" w:rsidR="00500907" w:rsidRPr="00500907" w:rsidRDefault="00500907" w:rsidP="00500907">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00907">
        <w:rPr>
          <w:rFonts w:ascii="Times New Roman" w:eastAsia="Times New Roman" w:hAnsi="Times New Roman" w:cs="Times New Roman"/>
          <w:kern w:val="0"/>
          <w:lang w:eastAsia="en-GB"/>
          <w14:ligatures w14:val="none"/>
        </w:rPr>
        <w:t>Commitment to promoting the values and ethos of the school</w:t>
      </w:r>
    </w:p>
    <w:p w14:paraId="3B1C86D4" w14:textId="77777777" w:rsidR="00500907" w:rsidRPr="00500907" w:rsidRDefault="00500907" w:rsidP="00500907">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00907">
        <w:rPr>
          <w:rFonts w:ascii="Times New Roman" w:eastAsia="Times New Roman" w:hAnsi="Times New Roman" w:cs="Times New Roman"/>
          <w:kern w:val="0"/>
          <w:lang w:eastAsia="en-GB"/>
          <w14:ligatures w14:val="none"/>
        </w:rPr>
        <w:t>Respect for confidentiality and an understanding of the need to act with integrity</w:t>
      </w:r>
    </w:p>
    <w:p w14:paraId="506D4E47" w14:textId="77777777" w:rsidR="00500907" w:rsidRPr="00500907" w:rsidRDefault="00500907" w:rsidP="00500907">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500907">
        <w:rPr>
          <w:rFonts w:ascii="Times New Roman" w:eastAsia="Times New Roman" w:hAnsi="Times New Roman" w:cs="Times New Roman"/>
          <w:b/>
          <w:bCs/>
          <w:kern w:val="0"/>
          <w:sz w:val="36"/>
          <w:szCs w:val="36"/>
          <w:lang w:eastAsia="en-GB"/>
          <w14:ligatures w14:val="none"/>
        </w:rPr>
        <w:t>Safeguarding statement</w:t>
      </w:r>
    </w:p>
    <w:p w14:paraId="0C60DCC7" w14:textId="77777777" w:rsidR="00500907" w:rsidRPr="00500907" w:rsidRDefault="00500907" w:rsidP="00500907">
      <w:pPr>
        <w:spacing w:before="100" w:beforeAutospacing="1" w:after="100" w:afterAutospacing="1" w:line="240" w:lineRule="auto"/>
        <w:rPr>
          <w:rFonts w:ascii="Times New Roman" w:eastAsia="Times New Roman" w:hAnsi="Times New Roman" w:cs="Times New Roman"/>
          <w:kern w:val="0"/>
          <w:lang w:eastAsia="en-GB"/>
          <w14:ligatures w14:val="none"/>
        </w:rPr>
      </w:pPr>
      <w:r w:rsidRPr="00500907">
        <w:rPr>
          <w:rFonts w:ascii="Times New Roman" w:eastAsia="Times New Roman" w:hAnsi="Times New Roman" w:cs="Times New Roman"/>
          <w:kern w:val="0"/>
          <w:lang w:eastAsia="en-GB"/>
          <w14:ligatures w14:val="none"/>
        </w:rPr>
        <w:t>Stocks Green Primary School (Tonbridge, TN11) is committed to safeguarding and promoting the welfare of children. All appointments will be subject to satisfactory completion of safeguarding checks in line with Keeping Children Safe in Education (KCSIE).</w:t>
      </w:r>
    </w:p>
    <w:p w14:paraId="7B026FBE" w14:textId="77777777" w:rsidR="00500907" w:rsidRPr="00500907" w:rsidRDefault="00500907" w:rsidP="00500907">
      <w:pPr>
        <w:spacing w:before="100" w:beforeAutospacing="1" w:after="100" w:afterAutospacing="1" w:line="240" w:lineRule="auto"/>
        <w:rPr>
          <w:rFonts w:ascii="Times New Roman" w:eastAsia="Times New Roman" w:hAnsi="Times New Roman" w:cs="Times New Roman"/>
          <w:kern w:val="0"/>
          <w:lang w:eastAsia="en-GB"/>
          <w14:ligatures w14:val="none"/>
        </w:rPr>
      </w:pPr>
      <w:r w:rsidRPr="00500907">
        <w:rPr>
          <w:rFonts w:ascii="Times New Roman" w:eastAsia="Times New Roman" w:hAnsi="Times New Roman" w:cs="Times New Roman"/>
          <w:kern w:val="0"/>
          <w:lang w:eastAsia="en-GB"/>
          <w14:ligatures w14:val="none"/>
        </w:rPr>
        <w:t>Stocks Green Primary School (Tonbridge, TN11) is committed to creating a diverse workforce. We’ll consider all qualified applicants for employment without regard to sex, race, religion, belief, sexual orientation, gender reassignment, pregnancy, maternity, age, disability, marriage or civil partnership.</w:t>
      </w:r>
    </w:p>
    <w:p w14:paraId="2785C7BB" w14:textId="77777777" w:rsidR="00500907" w:rsidRDefault="00CC756D" w:rsidP="00500907">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07A8BBA5">
          <v:rect id="_x0000_i1025" style="width:0;height:1.5pt" o:hralign="center" o:hrstd="t" o:hr="t" fillcolor="#a0a0a0" stroked="f"/>
        </w:pict>
      </w:r>
    </w:p>
    <w:p w14:paraId="47AD9881" w14:textId="77777777" w:rsidR="00500907" w:rsidRDefault="00500907" w:rsidP="00500907">
      <w:pPr>
        <w:spacing w:after="0" w:line="240" w:lineRule="auto"/>
        <w:rPr>
          <w:rFonts w:ascii="Times New Roman" w:eastAsia="Times New Roman" w:hAnsi="Times New Roman" w:cs="Times New Roman"/>
          <w:kern w:val="0"/>
          <w:lang w:eastAsia="en-GB"/>
          <w14:ligatures w14:val="none"/>
        </w:rPr>
      </w:pPr>
    </w:p>
    <w:p w14:paraId="1578B5D5" w14:textId="77777777" w:rsidR="00500907" w:rsidRDefault="00500907" w:rsidP="00500907">
      <w:pPr>
        <w:spacing w:after="0" w:line="240" w:lineRule="auto"/>
        <w:rPr>
          <w:rFonts w:ascii="Times New Roman" w:eastAsia="Times New Roman" w:hAnsi="Times New Roman" w:cs="Times New Roman"/>
          <w:kern w:val="0"/>
          <w:lang w:eastAsia="en-GB"/>
          <w14:ligatures w14:val="none"/>
        </w:rPr>
      </w:pPr>
    </w:p>
    <w:p w14:paraId="1FFBB230" w14:textId="77777777" w:rsidR="00500907" w:rsidRPr="00500907" w:rsidRDefault="00500907" w:rsidP="00500907">
      <w:pPr>
        <w:spacing w:after="0" w:line="240" w:lineRule="auto"/>
        <w:rPr>
          <w:rFonts w:ascii="Times New Roman" w:eastAsia="Times New Roman" w:hAnsi="Times New Roman" w:cs="Times New Roman"/>
          <w:kern w:val="0"/>
          <w:lang w:eastAsia="en-GB"/>
          <w14:ligatures w14:val="none"/>
        </w:rPr>
      </w:pPr>
    </w:p>
    <w:p w14:paraId="40F2369A" w14:textId="77777777" w:rsidR="0045168A" w:rsidRDefault="0045168A" w:rsidP="00500907">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p>
    <w:p w14:paraId="55B4D096" w14:textId="2A71F4AB" w:rsidR="00500907" w:rsidRPr="00500907" w:rsidRDefault="00500907" w:rsidP="00312015">
      <w:pPr>
        <w:spacing w:before="100" w:beforeAutospacing="1" w:after="100" w:afterAutospacing="1" w:line="240" w:lineRule="auto"/>
        <w:outlineLvl w:val="0"/>
        <w:rPr>
          <w:rFonts w:ascii="Times New Roman" w:eastAsia="Times New Roman" w:hAnsi="Times New Roman" w:cs="Times New Roman"/>
          <w:kern w:val="0"/>
          <w:lang w:eastAsia="en-GB"/>
          <w14:ligatures w14:val="none"/>
        </w:rPr>
      </w:pPr>
    </w:p>
    <w:sectPr w:rsidR="00500907" w:rsidRPr="005009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122"/>
    <w:multiLevelType w:val="multilevel"/>
    <w:tmpl w:val="421C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941572"/>
    <w:multiLevelType w:val="multilevel"/>
    <w:tmpl w:val="D84A4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C959B2"/>
    <w:multiLevelType w:val="multilevel"/>
    <w:tmpl w:val="99AE4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FE0233"/>
    <w:multiLevelType w:val="multilevel"/>
    <w:tmpl w:val="FE1E8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A951D1"/>
    <w:multiLevelType w:val="multilevel"/>
    <w:tmpl w:val="ACDC0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EC6BB9"/>
    <w:multiLevelType w:val="multilevel"/>
    <w:tmpl w:val="C7326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390D2F"/>
    <w:multiLevelType w:val="multilevel"/>
    <w:tmpl w:val="C866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CA274A"/>
    <w:multiLevelType w:val="multilevel"/>
    <w:tmpl w:val="EB2E0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DE3C5E"/>
    <w:multiLevelType w:val="multilevel"/>
    <w:tmpl w:val="293E9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935085">
    <w:abstractNumId w:val="4"/>
  </w:num>
  <w:num w:numId="2" w16cid:durableId="1987931939">
    <w:abstractNumId w:val="2"/>
  </w:num>
  <w:num w:numId="3" w16cid:durableId="967904027">
    <w:abstractNumId w:val="5"/>
  </w:num>
  <w:num w:numId="4" w16cid:durableId="1755663307">
    <w:abstractNumId w:val="3"/>
  </w:num>
  <w:num w:numId="5" w16cid:durableId="1039940037">
    <w:abstractNumId w:val="8"/>
  </w:num>
  <w:num w:numId="6" w16cid:durableId="1877573516">
    <w:abstractNumId w:val="7"/>
  </w:num>
  <w:num w:numId="7" w16cid:durableId="1535655690">
    <w:abstractNumId w:val="0"/>
  </w:num>
  <w:num w:numId="8" w16cid:durableId="664015434">
    <w:abstractNumId w:val="1"/>
  </w:num>
  <w:num w:numId="9" w16cid:durableId="6908375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907"/>
    <w:rsid w:val="00151708"/>
    <w:rsid w:val="00312015"/>
    <w:rsid w:val="0045168A"/>
    <w:rsid w:val="004D3A04"/>
    <w:rsid w:val="00500907"/>
    <w:rsid w:val="00737FBF"/>
    <w:rsid w:val="007722AF"/>
    <w:rsid w:val="00895969"/>
    <w:rsid w:val="00910BF3"/>
    <w:rsid w:val="00BC1C7C"/>
    <w:rsid w:val="00D23EAE"/>
    <w:rsid w:val="00D546E1"/>
    <w:rsid w:val="00DE39E1"/>
    <w:rsid w:val="00E62753"/>
    <w:rsid w:val="00ED737E"/>
    <w:rsid w:val="00FD13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22909"/>
  <w15:chartTrackingRefBased/>
  <w15:docId w15:val="{2934C84A-04E7-4950-A80A-DBC6B9F80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09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9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9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9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9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9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9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9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9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9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9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9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9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9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9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9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9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907"/>
    <w:rPr>
      <w:rFonts w:eastAsiaTheme="majorEastAsia" w:cstheme="majorBidi"/>
      <w:color w:val="272727" w:themeColor="text1" w:themeTint="D8"/>
    </w:rPr>
  </w:style>
  <w:style w:type="paragraph" w:styleId="Title">
    <w:name w:val="Title"/>
    <w:basedOn w:val="Normal"/>
    <w:next w:val="Normal"/>
    <w:link w:val="TitleChar"/>
    <w:uiPriority w:val="10"/>
    <w:qFormat/>
    <w:rsid w:val="005009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9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9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9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907"/>
    <w:pPr>
      <w:spacing w:before="160"/>
      <w:jc w:val="center"/>
    </w:pPr>
    <w:rPr>
      <w:i/>
      <w:iCs/>
      <w:color w:val="404040" w:themeColor="text1" w:themeTint="BF"/>
    </w:rPr>
  </w:style>
  <w:style w:type="character" w:customStyle="1" w:styleId="QuoteChar">
    <w:name w:val="Quote Char"/>
    <w:basedOn w:val="DefaultParagraphFont"/>
    <w:link w:val="Quote"/>
    <w:uiPriority w:val="29"/>
    <w:rsid w:val="00500907"/>
    <w:rPr>
      <w:i/>
      <w:iCs/>
      <w:color w:val="404040" w:themeColor="text1" w:themeTint="BF"/>
    </w:rPr>
  </w:style>
  <w:style w:type="paragraph" w:styleId="ListParagraph">
    <w:name w:val="List Paragraph"/>
    <w:basedOn w:val="Normal"/>
    <w:uiPriority w:val="34"/>
    <w:qFormat/>
    <w:rsid w:val="00500907"/>
    <w:pPr>
      <w:ind w:left="720"/>
      <w:contextualSpacing/>
    </w:pPr>
  </w:style>
  <w:style w:type="character" w:styleId="IntenseEmphasis">
    <w:name w:val="Intense Emphasis"/>
    <w:basedOn w:val="DefaultParagraphFont"/>
    <w:uiPriority w:val="21"/>
    <w:qFormat/>
    <w:rsid w:val="00500907"/>
    <w:rPr>
      <w:i/>
      <w:iCs/>
      <w:color w:val="0F4761" w:themeColor="accent1" w:themeShade="BF"/>
    </w:rPr>
  </w:style>
  <w:style w:type="paragraph" w:styleId="IntenseQuote">
    <w:name w:val="Intense Quote"/>
    <w:basedOn w:val="Normal"/>
    <w:next w:val="Normal"/>
    <w:link w:val="IntenseQuoteChar"/>
    <w:uiPriority w:val="30"/>
    <w:qFormat/>
    <w:rsid w:val="005009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907"/>
    <w:rPr>
      <w:i/>
      <w:iCs/>
      <w:color w:val="0F4761" w:themeColor="accent1" w:themeShade="BF"/>
    </w:rPr>
  </w:style>
  <w:style w:type="character" w:styleId="IntenseReference">
    <w:name w:val="Intense Reference"/>
    <w:basedOn w:val="DefaultParagraphFont"/>
    <w:uiPriority w:val="32"/>
    <w:qFormat/>
    <w:rsid w:val="005009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4418cd-e37c-486a-96c9-4387e3dcbc95">
      <Terms xmlns="http://schemas.microsoft.com/office/infopath/2007/PartnerControls"/>
    </lcf76f155ced4ddcb4097134ff3c332f>
    <TaxCatchAll xmlns="e3fe53d0-03ff-4f07-8f58-3f5b65f2f5e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8324A64456E546A137A51E77E706DE" ma:contentTypeVersion="19" ma:contentTypeDescription="Create a new document." ma:contentTypeScope="" ma:versionID="ba10ade27f68b9a7176c1dcce1e5221d">
  <xsd:schema xmlns:xsd="http://www.w3.org/2001/XMLSchema" xmlns:xs="http://www.w3.org/2001/XMLSchema" xmlns:p="http://schemas.microsoft.com/office/2006/metadata/properties" xmlns:ns2="ad4418cd-e37c-486a-96c9-4387e3dcbc95" xmlns:ns3="e3fe53d0-03ff-4f07-8f58-3f5b65f2f5e2" targetNamespace="http://schemas.microsoft.com/office/2006/metadata/properties" ma:root="true" ma:fieldsID="3aabffb5f7b9e3836ba41fc1a674464f" ns2:_="" ns3:_="">
    <xsd:import namespace="ad4418cd-e37c-486a-96c9-4387e3dcbc95"/>
    <xsd:import namespace="e3fe53d0-03ff-4f07-8f58-3f5b65f2f5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418cd-e37c-486a-96c9-4387e3dcb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c88e2fe-6a67-48e6-a1cd-478d6ae0bfd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fe53d0-03ff-4f07-8f58-3f5b65f2f5e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d7fbb8e-0538-462f-9761-d46e307af099}" ma:internalName="TaxCatchAll" ma:showField="CatchAllData" ma:web="e3fe53d0-03ff-4f07-8f58-3f5b65f2f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566D98-2FBB-49FA-8DAC-0A60D659CB1F}">
  <ds:schemaRefs>
    <ds:schemaRef ds:uri="http://schemas.microsoft.com/sharepoint/v3/contenttype/forms"/>
  </ds:schemaRefs>
</ds:datastoreItem>
</file>

<file path=customXml/itemProps2.xml><?xml version="1.0" encoding="utf-8"?>
<ds:datastoreItem xmlns:ds="http://schemas.openxmlformats.org/officeDocument/2006/customXml" ds:itemID="{EC0A2C3D-1D45-472D-9DBC-4295C562DEC1}">
  <ds:schemaRefs>
    <ds:schemaRef ds:uri="http://schemas.microsoft.com/office/2006/metadata/properties"/>
    <ds:schemaRef ds:uri="http://schemas.microsoft.com/office/infopath/2007/PartnerControls"/>
    <ds:schemaRef ds:uri="ad4418cd-e37c-486a-96c9-4387e3dcbc95"/>
    <ds:schemaRef ds:uri="e3fe53d0-03ff-4f07-8f58-3f5b65f2f5e2"/>
  </ds:schemaRefs>
</ds:datastoreItem>
</file>

<file path=customXml/itemProps3.xml><?xml version="1.0" encoding="utf-8"?>
<ds:datastoreItem xmlns:ds="http://schemas.openxmlformats.org/officeDocument/2006/customXml" ds:itemID="{FF25A08F-5B78-40D6-ADCA-D7715CF30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4418cd-e37c-486a-96c9-4387e3dcbc95"/>
    <ds:schemaRef ds:uri="e3fe53d0-03ff-4f07-8f58-3f5b65f2f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2546</Characters>
  <Application>Microsoft Office Word</Application>
  <DocSecurity>0</DocSecurity>
  <Lines>21</Lines>
  <Paragraphs>5</Paragraphs>
  <ScaleCrop>false</ScaleCrop>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SCOTT</dc:creator>
  <cp:keywords/>
  <dc:description/>
  <cp:lastModifiedBy>Janet SCOTT</cp:lastModifiedBy>
  <cp:revision>2</cp:revision>
  <dcterms:created xsi:type="dcterms:W3CDTF">2026-05-22T15:29:00Z</dcterms:created>
  <dcterms:modified xsi:type="dcterms:W3CDTF">2026-05-22T15:29:00Z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530486-e78d-4a74-98fa-f49257c8fb97_Enabled">
    <vt:lpwstr>true</vt:lpwstr>
  </property>
  <property fmtid="{D5CDD505-2E9C-101B-9397-08002B2CF9AE}" pid="3" name="MSIP_Label_e7530486-e78d-4a74-98fa-f49257c8fb97_SetDate">
    <vt:lpwstr>2026-05-14T09:40:38Z</vt:lpwstr>
  </property>
  <property fmtid="{D5CDD505-2E9C-101B-9397-08002B2CF9AE}" pid="4" name="MSIP_Label_e7530486-e78d-4a74-98fa-f49257c8fb97_Method">
    <vt:lpwstr>Standard</vt:lpwstr>
  </property>
  <property fmtid="{D5CDD505-2E9C-101B-9397-08002B2CF9AE}" pid="5" name="MSIP_Label_e7530486-e78d-4a74-98fa-f49257c8fb97_Name">
    <vt:lpwstr>All Employees (unrestricted)</vt:lpwstr>
  </property>
  <property fmtid="{D5CDD505-2E9C-101B-9397-08002B2CF9AE}" pid="6" name="MSIP_Label_e7530486-e78d-4a74-98fa-f49257c8fb97_SiteId">
    <vt:lpwstr>7c95cf98-ca26-4218-8b8b-944117f7612f</vt:lpwstr>
  </property>
  <property fmtid="{D5CDD505-2E9C-101B-9397-08002B2CF9AE}" pid="7" name="MSIP_Label_e7530486-e78d-4a74-98fa-f49257c8fb97_ActionId">
    <vt:lpwstr>4e76677b-0098-4eeb-8c42-1fb3e0302596</vt:lpwstr>
  </property>
  <property fmtid="{D5CDD505-2E9C-101B-9397-08002B2CF9AE}" pid="8" name="MSIP_Label_e7530486-e78d-4a74-98fa-f49257c8fb97_ContentBits">
    <vt:lpwstr>0</vt:lpwstr>
  </property>
  <property fmtid="{D5CDD505-2E9C-101B-9397-08002B2CF9AE}" pid="9" name="MSIP_Label_e7530486-e78d-4a74-98fa-f49257c8fb97_Tag">
    <vt:lpwstr>10, 3, 0, 1</vt:lpwstr>
  </property>
  <property fmtid="{D5CDD505-2E9C-101B-9397-08002B2CF9AE}" pid="10" name="ContentTypeId">
    <vt:lpwstr>0x010100418324A64456E546A137A51E77E706DE</vt:lpwstr>
  </property>
  <property fmtid="{D5CDD505-2E9C-101B-9397-08002B2CF9AE}" pid="11" name="MediaServiceImageTags">
    <vt:lpwstr/>
  </property>
</Properties>
</file>